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60B2A" w14:textId="273D4F6C" w:rsidR="003135F6" w:rsidRDefault="007A27B4">
      <w:pPr>
        <w:pStyle w:val="Normal1"/>
        <w:rPr>
          <w:rStyle w:val="tm61"/>
          <w:color w:val="00B050"/>
        </w:rPr>
      </w:pPr>
      <w:r w:rsidRPr="00DF4671">
        <w:rPr>
          <w:rStyle w:val="tm61"/>
          <w:color w:val="00B050"/>
        </w:rPr>
        <w:t>TERM AND POLICY</w:t>
      </w:r>
      <w:r w:rsidR="00A31C10">
        <w:rPr>
          <w:rStyle w:val="tm61"/>
          <w:color w:val="00B050"/>
        </w:rPr>
        <w:t>:</w:t>
      </w:r>
      <w:r w:rsidRPr="00DF4671">
        <w:rPr>
          <w:rStyle w:val="tm61"/>
          <w:color w:val="00B050"/>
        </w:rPr>
        <w:t xml:space="preserve"> </w:t>
      </w:r>
      <w:r w:rsidR="003135F6" w:rsidRPr="003135F6">
        <w:rPr>
          <w:rStyle w:val="tm61"/>
          <w:color w:val="00B050"/>
        </w:rPr>
        <w:t xml:space="preserve"> </w:t>
      </w:r>
    </w:p>
    <w:p w14:paraId="1577632E" w14:textId="77777777" w:rsidR="003135F6" w:rsidRDefault="003135F6">
      <w:pPr>
        <w:pStyle w:val="Normal1"/>
        <w:rPr>
          <w:rStyle w:val="tm61"/>
          <w:color w:val="00B050"/>
        </w:rPr>
      </w:pPr>
    </w:p>
    <w:p w14:paraId="3D44F0A2" w14:textId="2740D3BE" w:rsidR="003135F6" w:rsidRPr="001D48BB" w:rsidRDefault="003135F6">
      <w:pPr>
        <w:pStyle w:val="Normal1"/>
        <w:rPr>
          <w:rStyle w:val="tm61"/>
          <w:color w:val="auto"/>
          <w:sz w:val="24"/>
          <w:szCs w:val="24"/>
        </w:rPr>
      </w:pPr>
      <w:r w:rsidRPr="001D48BB">
        <w:rPr>
          <w:rFonts w:ascii="Calibri" w:hAnsi="Calibri" w:cs="Calibri"/>
          <w:color w:val="auto"/>
          <w:sz w:val="24"/>
          <w:szCs w:val="24"/>
        </w:rPr>
        <w:t>Huns are special gifts, that can be given every day by people who love you, no matter what you do or say hugs can make you smile they earn dry your tears away. They are treasures not to be taken for granted for they can brighten anyone is day hugs for given you security they can share a pour everyone needs one and nobody should go without. True love club, it is a social service of Shalom Center Ministry called to be holistic on its function. our mission to show and teaching the love of God no matter who you are, where you are on life's journey, you are welcome to T LC. O Give thanks to God, for is good, God's steadfast love endures fervor, Let the redeemed of God say so. Whom God redeemed from, through and gathered is from the land. To Generate positive and enduring relationship with the indigenous leader and those willing to bring their talents abilities and resources into the community one where are spiritual needs to be meeting to prevent the soul from drying, but there are also social, Physical, and political needs to be addressed. God has always been presumptions need to see people as God sees them, being</w:t>
      </w:r>
    </w:p>
    <w:p w14:paraId="1E86840A" w14:textId="6B1E34FF" w:rsidR="007A27B4" w:rsidRPr="001D48BB" w:rsidRDefault="000C27D3">
      <w:pPr>
        <w:pStyle w:val="Normal1"/>
        <w:rPr>
          <w:rStyle w:val="tm61"/>
          <w:color w:val="00B050"/>
          <w:sz w:val="24"/>
          <w:szCs w:val="24"/>
        </w:rPr>
      </w:pPr>
      <w:r w:rsidRPr="001D48BB">
        <w:rPr>
          <w:rStyle w:val="tm61"/>
          <w:rFonts w:eastAsia="Calibri"/>
          <w:sz w:val="24"/>
          <w:szCs w:val="24"/>
        </w:rPr>
        <w:t>TERM: Subscriptions and Purchases TRUE LOVE CLUB</w:t>
      </w:r>
      <w:r w:rsidR="003135F6" w:rsidRPr="001D48BB">
        <w:rPr>
          <w:rStyle w:val="tm61"/>
          <w:rFonts w:eastAsia="Calibri"/>
          <w:sz w:val="24"/>
          <w:szCs w:val="24"/>
        </w:rPr>
        <w:t xml:space="preserve"> TLC-0 </w:t>
      </w:r>
      <w:r w:rsidR="003B0995" w:rsidRPr="001D48BB">
        <w:rPr>
          <w:rStyle w:val="tm61"/>
          <w:rFonts w:eastAsia="Calibri"/>
          <w:sz w:val="24"/>
          <w:szCs w:val="24"/>
        </w:rPr>
        <w:t>and TLC</w:t>
      </w:r>
      <w:r w:rsidRPr="001D48BB">
        <w:rPr>
          <w:rStyle w:val="tm61"/>
          <w:rFonts w:eastAsia="Calibri"/>
          <w:sz w:val="24"/>
          <w:szCs w:val="24"/>
        </w:rPr>
        <w:t xml:space="preserve">-1x and TLC -2XL: In addition to offering Basic (free) True love club memberships, we offer True Love Club tlc-1x, tlc-2xL and True love Club Membership subscriptions. Please see our subscription pages for current tlc-1x, tlc-2xL and Membership features and pricing. Features and prices are subject to change. Storage limits are calculated based upon source files. We reserve the right to charge for excessive use of bandwidth where plays occur on third-party sites and applications outside the native True Love Club player or apps. Anyone who wishes to obtain storage capacity beyond what is offered with the True Love Club Membership </w:t>
      </w:r>
    </w:p>
    <w:p w14:paraId="73062981" w14:textId="07CFFB3E" w:rsidR="007A27B4" w:rsidRPr="001D48BB" w:rsidRDefault="007A27B4">
      <w:pPr>
        <w:pStyle w:val="Normal1"/>
        <w:rPr>
          <w:rStyle w:val="tm61"/>
          <w:rFonts w:eastAsia="Calibri"/>
          <w:sz w:val="24"/>
          <w:szCs w:val="24"/>
        </w:rPr>
      </w:pPr>
      <w:r w:rsidRPr="001D48BB">
        <w:rPr>
          <w:rStyle w:val="tm61"/>
          <w:rFonts w:eastAsia="Calibri"/>
          <w:sz w:val="24"/>
          <w:szCs w:val="24"/>
        </w:rPr>
        <w:t>TLC Locate AT 1041 Edgewood Avenue South Jacksonville Florida #</w:t>
      </w:r>
      <w:r w:rsidR="003135F6" w:rsidRPr="001D48BB">
        <w:rPr>
          <w:rStyle w:val="tm61"/>
          <w:rFonts w:eastAsia="Calibri"/>
          <w:sz w:val="24"/>
          <w:szCs w:val="24"/>
        </w:rPr>
        <w:t>2205 (</w:t>
      </w:r>
    </w:p>
    <w:p w14:paraId="0ACB4E2B" w14:textId="64DCAE29" w:rsidR="007D7ED1" w:rsidRPr="001D48BB" w:rsidRDefault="007A27B4" w:rsidP="007D7ED1">
      <w:pPr>
        <w:pStyle w:val="Normal1"/>
        <w:rPr>
          <w:rStyle w:val="tm61"/>
          <w:rFonts w:eastAsia="Calibri"/>
          <w:sz w:val="24"/>
          <w:szCs w:val="24"/>
        </w:rPr>
      </w:pPr>
      <w:r w:rsidRPr="001D48BB">
        <w:rPr>
          <w:rStyle w:val="tm61"/>
          <w:rFonts w:eastAsia="Calibri"/>
          <w:sz w:val="24"/>
          <w:szCs w:val="24"/>
        </w:rPr>
        <w:t xml:space="preserve">904 54-2972 , </w:t>
      </w:r>
      <w:hyperlink r:id="rId4" w:history="1">
        <w:r w:rsidRPr="001D48BB">
          <w:rPr>
            <w:rStyle w:val="Hyperlink"/>
            <w:rFonts w:ascii="Calibri" w:eastAsia="Calibri" w:hAnsi="Calibri" w:cs="Calibri"/>
            <w:sz w:val="24"/>
            <w:szCs w:val="24"/>
          </w:rPr>
          <w:t>Shalomly@yahoo.com</w:t>
        </w:r>
      </w:hyperlink>
      <w:r w:rsidRPr="001D48BB">
        <w:rPr>
          <w:rStyle w:val="tm61"/>
          <w:rFonts w:eastAsia="Calibri"/>
          <w:sz w:val="24"/>
          <w:szCs w:val="24"/>
        </w:rPr>
        <w:t xml:space="preserve">,  </w:t>
      </w:r>
      <w:hyperlink r:id="rId5" w:history="1">
        <w:r w:rsidRPr="001D48BB">
          <w:rPr>
            <w:rStyle w:val="Hyperlink"/>
            <w:rFonts w:ascii="Calibri" w:eastAsia="Calibri" w:hAnsi="Calibri" w:cs="Calibri"/>
            <w:sz w:val="24"/>
            <w:szCs w:val="24"/>
          </w:rPr>
          <w:t>https://truelovec.com</w:t>
        </w:r>
      </w:hyperlink>
      <w:r w:rsidRPr="001D48BB">
        <w:rPr>
          <w:rStyle w:val="tm61"/>
          <w:rFonts w:eastAsia="Calibri"/>
          <w:sz w:val="24"/>
          <w:szCs w:val="24"/>
        </w:rPr>
        <w:t xml:space="preserve">  </w:t>
      </w:r>
      <w:r w:rsidR="000C27D3" w:rsidRPr="001D48BB">
        <w:rPr>
          <w:rStyle w:val="tm61"/>
          <w:rFonts w:eastAsia="Calibri"/>
          <w:sz w:val="24"/>
          <w:szCs w:val="24"/>
        </w:rPr>
        <w:t>subscription, or additional bandwidth for applications not using the True love Club player may request a custom account by contacting us here</w:t>
      </w:r>
      <w:r w:rsidR="007D7ED1" w:rsidRPr="001D48BB">
        <w:rPr>
          <w:rStyle w:val="tm61"/>
          <w:rFonts w:eastAsia="Calibri"/>
          <w:sz w:val="24"/>
          <w:szCs w:val="24"/>
        </w:rPr>
        <w:t xml:space="preserve"> .</w:t>
      </w:r>
      <w:r w:rsidR="000C27D3" w:rsidRPr="001D48BB">
        <w:rPr>
          <w:rStyle w:val="tm61"/>
          <w:rFonts w:eastAsia="Calibri"/>
          <w:sz w:val="24"/>
          <w:szCs w:val="24"/>
        </w:rPr>
        <w:t xml:space="preserve">Additional terms and conditions (to be shown prior to purchase) apply to custom accounts. </w:t>
      </w:r>
    </w:p>
    <w:p w14:paraId="31299D3A" w14:textId="01123CE8" w:rsidR="007D7ED1" w:rsidRPr="001D48BB" w:rsidRDefault="007D7ED1">
      <w:pPr>
        <w:pStyle w:val="Normal1"/>
        <w:rPr>
          <w:rStyle w:val="tm61"/>
          <w:rFonts w:eastAsia="Calibri"/>
          <w:sz w:val="24"/>
          <w:szCs w:val="24"/>
        </w:rPr>
      </w:pPr>
      <w:r w:rsidRPr="001D48BB">
        <w:rPr>
          <w:rFonts w:cs="Calibri"/>
          <w:sz w:val="24"/>
          <w:szCs w:val="24"/>
        </w:rPr>
        <w:t>A .It is a  congregation is organized as a church exclusively for charitable, religious, and educational purposes within the meaning of Section 501(c)(3) of the Internal Revenue Code of 1986 (or the corresponding provision of any future United States Revenue Law), including, but not limited to, for such Purposes followings, the establishing and maintaining of religious worship, the building of churches, parsonages, schools, Media, rescue missions, and camps; the evangelizing of the unsaved by the proclaiming of the Gospel of the Lord Jesus Christ; the educating of believers in a manner consistent with the requirements of Holy Scripture, both in Sunday and weekday schools of Christian education; and the maintaining of missionary activities in the United States and any foreign country</w:t>
      </w:r>
    </w:p>
    <w:p w14:paraId="7F6E3B3F" w14:textId="55077494" w:rsidR="00E50234" w:rsidRPr="001D48BB" w:rsidRDefault="000C27D3">
      <w:pPr>
        <w:pStyle w:val="Normal1"/>
        <w:rPr>
          <w:rFonts w:ascii="Calibri" w:eastAsia="Calibri" w:hAnsi="Calibri" w:cs="Calibri"/>
          <w:sz w:val="24"/>
          <w:szCs w:val="24"/>
        </w:rPr>
      </w:pPr>
      <w:r w:rsidRPr="001D48BB">
        <w:rPr>
          <w:rStyle w:val="tm61"/>
          <w:rFonts w:eastAsia="Calibri"/>
          <w:sz w:val="24"/>
          <w:szCs w:val="24"/>
        </w:rPr>
        <w:t xml:space="preserve">CANCELATION AND REFUNDS: Users who purchase annual subscriptions have thirty (30) days after their purchase to cancel and receive a full refund. Users who purchase monthly subscriptions have five (7) days after purchase to cancel and receive a full refund. After the cancelation period ends, all purchases are final and all fees paid are non-refundable, even if your account is later terminated by true love club. If your account is terminated due to your breach of this Agreement during the relevant cancelation period, you will not be refunded. If </w:t>
      </w:r>
      <w:r w:rsidRPr="001D48BB">
        <w:rPr>
          <w:rStyle w:val="tm61"/>
          <w:rFonts w:eastAsia="Calibri"/>
          <w:sz w:val="24"/>
          <w:szCs w:val="24"/>
        </w:rPr>
        <w:lastRenderedPageBreak/>
        <w:t xml:space="preserve">you have questions, please at shalomly@truelovec.com RENEWALS: Subject to the terms hereof, you may choose to renew your subscription at the end of the subscription period. By default, all subscriptions are set to automatically renew for the same </w:t>
      </w:r>
      <w:r w:rsidR="007D7ED1" w:rsidRPr="001D48BB">
        <w:rPr>
          <w:rStyle w:val="tm61"/>
          <w:rFonts w:eastAsia="Calibri"/>
          <w:sz w:val="24"/>
          <w:szCs w:val="24"/>
        </w:rPr>
        <w:t>period</w:t>
      </w:r>
      <w:r w:rsidRPr="001D48BB">
        <w:rPr>
          <w:rStyle w:val="tm61"/>
          <w:rFonts w:eastAsia="Calibri"/>
          <w:sz w:val="24"/>
          <w:szCs w:val="24"/>
        </w:rPr>
        <w:t xml:space="preserve"> as the original subscription. You may decline to renew at any time prior to the commencement of a renewal subscription. True love club reserves the right to deny subscriptions, renewals, and other purchases for any reason. Unused storage plays, and other limits do not roll over to subsequent subscription periods. END OF SUBSCRIPTION: When a True love club t</w:t>
      </w:r>
      <w:r w:rsidR="007D7ED1" w:rsidRPr="001D48BB">
        <w:rPr>
          <w:rStyle w:val="tm61"/>
          <w:rFonts w:eastAsia="Calibri"/>
          <w:sz w:val="24"/>
          <w:szCs w:val="24"/>
        </w:rPr>
        <w:t xml:space="preserve"> </w:t>
      </w:r>
      <w:r w:rsidRPr="001D48BB">
        <w:rPr>
          <w:rStyle w:val="tm61"/>
          <w:rFonts w:eastAsia="Calibri"/>
          <w:sz w:val="24"/>
          <w:szCs w:val="24"/>
        </w:rPr>
        <w:t>l</w:t>
      </w:r>
      <w:r w:rsidR="007D7ED1" w:rsidRPr="001D48BB">
        <w:rPr>
          <w:rStyle w:val="tm61"/>
          <w:rFonts w:eastAsia="Calibri"/>
          <w:sz w:val="24"/>
          <w:szCs w:val="24"/>
        </w:rPr>
        <w:t xml:space="preserve"> </w:t>
      </w:r>
      <w:r w:rsidRPr="001D48BB">
        <w:rPr>
          <w:rStyle w:val="tm61"/>
          <w:rFonts w:eastAsia="Calibri"/>
          <w:sz w:val="24"/>
          <w:szCs w:val="24"/>
        </w:rPr>
        <w:t>c-</w:t>
      </w:r>
      <w:r w:rsidR="007D7ED1" w:rsidRPr="001D48BB">
        <w:rPr>
          <w:rStyle w:val="tm61"/>
          <w:rFonts w:eastAsia="Calibri"/>
          <w:sz w:val="24"/>
          <w:szCs w:val="24"/>
        </w:rPr>
        <w:t>x, tlc</w:t>
      </w:r>
      <w:r w:rsidRPr="001D48BB">
        <w:rPr>
          <w:rStyle w:val="tm61"/>
          <w:rFonts w:eastAsia="Calibri"/>
          <w:sz w:val="24"/>
          <w:szCs w:val="24"/>
        </w:rPr>
        <w:t xml:space="preserve">-1x, tlc-2xL, or Membership subscription ends, the account automatically becomes a Basic (free) account and True Love Club may disable access to or delete any content to comply with Basic account limits. If </w:t>
      </w:r>
      <w:r w:rsidR="007D7ED1" w:rsidRPr="001D48BB">
        <w:rPr>
          <w:rStyle w:val="tm61"/>
          <w:rFonts w:eastAsia="Calibri"/>
          <w:sz w:val="24"/>
          <w:szCs w:val="24"/>
        </w:rPr>
        <w:t>you are</w:t>
      </w:r>
      <w:r w:rsidRPr="001D48BB">
        <w:rPr>
          <w:rStyle w:val="tm61"/>
          <w:rFonts w:eastAsia="Calibri"/>
          <w:sz w:val="24"/>
          <w:szCs w:val="24"/>
        </w:rPr>
        <w:t xml:space="preserve"> using True Love Club for commercial purposes, you will need to maintain a tlc-1x and tlc-2xL, Membership, or custom plan to continue using your membership. Your account and its content may be deleted if your subscription is not renewed. </w:t>
      </w:r>
    </w:p>
    <w:p w14:paraId="42E3D84C" w14:textId="77777777" w:rsidR="00E50234" w:rsidRPr="001D48BB" w:rsidRDefault="000C27D3">
      <w:pPr>
        <w:pStyle w:val="Normal1"/>
        <w:rPr>
          <w:sz w:val="24"/>
          <w:szCs w:val="24"/>
        </w:rPr>
      </w:pPr>
      <w:r w:rsidRPr="001D48BB">
        <w:rPr>
          <w:rStyle w:val="tm61"/>
          <w:rFonts w:eastAsia="Calibri"/>
          <w:sz w:val="24"/>
          <w:szCs w:val="24"/>
        </w:rPr>
        <w:t xml:space="preserve">OTHER PURCHASES: Purchases of other products and services through the True </w:t>
      </w:r>
      <w:r w:rsidRPr="001D48BB">
        <w:rPr>
          <w:rStyle w:val="tm61"/>
          <w:sz w:val="24"/>
          <w:szCs w:val="24"/>
        </w:rPr>
        <w:t>love Club Service are subject to our Payment addendum and to other terms and conditions that are presented to you at the time of purchase. 6. Term and Termination; Account Deletion TERM: This Agreement begins on the date you first use the True love Club Service and</w:t>
      </w:r>
    </w:p>
    <w:p w14:paraId="39EDB18E" w14:textId="268AF9B3" w:rsidR="00E50234" w:rsidRPr="001D48BB" w:rsidRDefault="000C27D3">
      <w:pPr>
        <w:pStyle w:val="Normal1"/>
        <w:rPr>
          <w:sz w:val="24"/>
          <w:szCs w:val="24"/>
        </w:rPr>
      </w:pPr>
      <w:r w:rsidRPr="001D48BB">
        <w:rPr>
          <w:rStyle w:val="tm61"/>
          <w:sz w:val="24"/>
          <w:szCs w:val="24"/>
        </w:rPr>
        <w:t xml:space="preserve">Continues </w:t>
      </w:r>
      <w:r w:rsidR="007A27B4" w:rsidRPr="001D48BB">
        <w:rPr>
          <w:rStyle w:val="tm61"/>
          <w:sz w:val="24"/>
          <w:szCs w:val="24"/>
        </w:rPr>
        <w:t>if</w:t>
      </w:r>
      <w:r w:rsidRPr="001D48BB">
        <w:rPr>
          <w:rStyle w:val="tm61"/>
          <w:sz w:val="24"/>
          <w:szCs w:val="24"/>
        </w:rPr>
        <w:t xml:space="preserve"> you have an account with </w:t>
      </w:r>
      <w:r w:rsidR="007A27B4" w:rsidRPr="001D48BB">
        <w:rPr>
          <w:rStyle w:val="tm61"/>
          <w:sz w:val="24"/>
          <w:szCs w:val="24"/>
        </w:rPr>
        <w:t xml:space="preserve">TLC </w:t>
      </w:r>
    </w:p>
    <w:p w14:paraId="6EC1552C" w14:textId="61FA3F0E" w:rsidR="00E50234" w:rsidRPr="001D48BB" w:rsidRDefault="000C27D3">
      <w:pPr>
        <w:pStyle w:val="Normal1"/>
        <w:rPr>
          <w:rStyle w:val="tm61"/>
          <w:sz w:val="24"/>
          <w:szCs w:val="24"/>
        </w:rPr>
      </w:pPr>
      <w:r w:rsidRPr="001D48BB">
        <w:rPr>
          <w:rStyle w:val="tm61"/>
          <w:sz w:val="24"/>
          <w:szCs w:val="24"/>
        </w:rPr>
        <w:t xml:space="preserve">This Agreement begins on the date you first use the True Love Club Service and continues </w:t>
      </w:r>
      <w:r w:rsidR="007A27B4" w:rsidRPr="001D48BB">
        <w:rPr>
          <w:rStyle w:val="tm61"/>
          <w:sz w:val="24"/>
          <w:szCs w:val="24"/>
        </w:rPr>
        <w:t>if</w:t>
      </w:r>
      <w:r w:rsidRPr="001D48BB">
        <w:rPr>
          <w:rStyle w:val="tm61"/>
          <w:sz w:val="24"/>
          <w:szCs w:val="24"/>
        </w:rPr>
        <w:t xml:space="preserve"> you have an account with TLC ACCOUNT DELETION: You may delete your account at any time. Basic accounts may be deleted from the True Love Club Service if they remain inactive, the user fails to log in) for a continuous period of at least three (3) months. Subscription accounts will remain active until the end of the subscription term and any renewal term. TERMINATION FOR BREACH: True Love Club may suspend, disable, or delete your account (or any part thereof) or block or remove any content you submitted if True Love </w:t>
      </w:r>
      <w:r w:rsidR="007A27B4" w:rsidRPr="001D48BB">
        <w:rPr>
          <w:rStyle w:val="tm61"/>
          <w:sz w:val="24"/>
          <w:szCs w:val="24"/>
        </w:rPr>
        <w:t>Club</w:t>
      </w:r>
      <w:r w:rsidRPr="001D48BB">
        <w:rPr>
          <w:rStyle w:val="tm61"/>
          <w:sz w:val="24"/>
          <w:szCs w:val="24"/>
        </w:rPr>
        <w:t xml:space="preserve"> determines that you have violated any provision of this Agreement or that your conduct or content would tend to damage True Love Club reputation and own will. If True Love Club deletes your account for the foregoing reasons, you may not re-register for the True Love Club </w:t>
      </w:r>
      <w:r w:rsidR="007A27B4" w:rsidRPr="001D48BB">
        <w:rPr>
          <w:rStyle w:val="tm61"/>
          <w:sz w:val="24"/>
          <w:szCs w:val="24"/>
        </w:rPr>
        <w:t>Service.</w:t>
      </w:r>
    </w:p>
    <w:p w14:paraId="09ED68DB" w14:textId="05D337BE" w:rsidR="00E50234" w:rsidRPr="001D48BB" w:rsidRDefault="000C27D3">
      <w:pPr>
        <w:pStyle w:val="Normal1"/>
        <w:rPr>
          <w:sz w:val="24"/>
          <w:szCs w:val="24"/>
        </w:rPr>
      </w:pPr>
      <w:r w:rsidRPr="001D48BB">
        <w:rPr>
          <w:rStyle w:val="tm61"/>
          <w:sz w:val="24"/>
          <w:szCs w:val="24"/>
        </w:rPr>
        <w:t xml:space="preserve">True   Love Club may block your email address and Internet protocol address to prevent further registration. EFFECT OF TERMINATION/ACCOUNT DELETION: Upon termination, all licenses granted by True Love Club will terminate. Sections 4 and 7 through 10 shall survive termination. In the event of account deletion for any reason, content that you submitted may no longer be available. True Love Club shall not be responsible for the loss of such content. Content Restrictions You may not upload, post, or transmit (collectively, "submit") any video, image, text, audio recording, or other work (collectively, "content") that: 1. Infringes any third party's copyrights or other rights (e.g., trademark, privacy rights, etc.); 2. Contains sexually explicit content or pornography (provided, however, that non-sexual nudity is permitted); 3. Contains hateful, defamatory, or discriminatory content or incites hatred against any individual or group; 4. Exploits minors; 5. Depicts unlawful acts or extreme violence; 6. Depicts animal cruelty or extreme violence towards animals; 7. Promotes fraudulent or dubious business schemes; or  8. Violates  any law. All Membership you submit must also comply with the True Love Club Guideline which is incorporated into this Agreement. 1. Code of Conduct 2. In using the True Love Club Service, you must </w:t>
      </w:r>
      <w:r w:rsidR="007A27B4" w:rsidRPr="001D48BB">
        <w:rPr>
          <w:rStyle w:val="tm61"/>
          <w:sz w:val="24"/>
          <w:szCs w:val="24"/>
        </w:rPr>
        <w:t>always behave in a civil and respectful manner</w:t>
      </w:r>
      <w:r w:rsidRPr="001D48BB">
        <w:rPr>
          <w:rStyle w:val="tm61"/>
          <w:sz w:val="24"/>
          <w:szCs w:val="24"/>
        </w:rPr>
        <w:t>. Further, you will not: service for others’ the fullest extent permitted by law: (</w:t>
      </w:r>
      <w:r w:rsidR="007D7ED1" w:rsidRPr="001D48BB">
        <w:rPr>
          <w:rStyle w:val="tm61"/>
          <w:sz w:val="24"/>
          <w:szCs w:val="24"/>
        </w:rPr>
        <w:t>1) True</w:t>
      </w:r>
      <w:r w:rsidRPr="001D48BB">
        <w:rPr>
          <w:rStyle w:val="tm61"/>
          <w:sz w:val="24"/>
          <w:szCs w:val="24"/>
        </w:rPr>
        <w:t xml:space="preserve"> Love club shall not be liable </w:t>
      </w:r>
      <w:r w:rsidRPr="001D48BB">
        <w:rPr>
          <w:rStyle w:val="tm61"/>
          <w:sz w:val="24"/>
          <w:szCs w:val="24"/>
        </w:rPr>
        <w:lastRenderedPageBreak/>
        <w:t>for any direct, indirect, incidental, special, consequential, or exemplary damages, including but not limited to damages for loss of profits, goodwill, use, data or other intangible losses; and (2) True Love Club's total liability to you shall not exceed the amounts paid by you to True Love Club over the years preceding your claim 3. 16. General Provisions GOVERNING LAW: This Agreement shall be governed by the laws of the State of Florida, United States of America, without regard to principles of conflicts of law. The Uniform Commercial Code, the Uniform Computer Information Transaction Act, and the United Nations Convention of Controls for International Sale of Goods shall not apply.</w:t>
      </w:r>
    </w:p>
    <w:p w14:paraId="73DC5460" w14:textId="331846D7" w:rsidR="00E50234" w:rsidRPr="001D48BB" w:rsidRDefault="000C27D3">
      <w:pPr>
        <w:pStyle w:val="Normal1"/>
        <w:rPr>
          <w:sz w:val="24"/>
          <w:szCs w:val="24"/>
        </w:rPr>
      </w:pPr>
      <w:r w:rsidRPr="001D48BB">
        <w:rPr>
          <w:rStyle w:val="tm61"/>
          <w:sz w:val="24"/>
          <w:szCs w:val="24"/>
        </w:rPr>
        <w:t xml:space="preserve">DISPUTES: Any action arising out of or relating to this Agreement or your use of the True Love Club Service must be commenced in the state or federal courts located in Florida, Duval County, United States of America (and you consent to the jurisdiction of those courts). In any such action, True Love Club and you irrevocably waive any right to a trial by jury. INTERPRETATION; SEVERABILITY; WAIVER; REMEDIES: Headings are for convenience only and shall not be used to construe the terms of this Agreement. If any term of this Agreement is found invalid or unenforceable by any court of competent jurisdiction, that term will be severed from this Agreement. No failure or delay by True Love club in exercising any right here under will waive any further exercise of that right. True Love Club rights and remedies hereunder are cumulative and not exclusive. SUCCESSORS; ASSIGNMENT; NO </w:t>
      </w:r>
      <w:r w:rsidR="007A27B4" w:rsidRPr="001D48BB">
        <w:rPr>
          <w:rStyle w:val="tm61"/>
          <w:sz w:val="24"/>
          <w:szCs w:val="24"/>
        </w:rPr>
        <w:t>THIRD-PARTY</w:t>
      </w:r>
      <w:r w:rsidRPr="001D48BB">
        <w:rPr>
          <w:rStyle w:val="tm61"/>
          <w:sz w:val="24"/>
          <w:szCs w:val="24"/>
        </w:rPr>
        <w:t xml:space="preserve"> BENEFICIARIES: This Agreement is binding upon and shall inure to the benefit of both parties and their respective successors, heirs, executors, administrators, personal representatives, and permitted assigns. You may not assign this Agreement without True Love Club prior written consent. No third party shall have any rights hereunder. NOTICES: You consent to receive all communications including notices, agreements, disclosures, or other information from True Love club electronically. True Love club may provide all such communications by email or by posting them on the True Love Club Service. For support related inquiries, you may contact us. You may send notices of a legal nature to True love club at legal at shalomly@Ttruelovec.com or the following address: True love club 1041 Edgewood Avenue south Jacksonville FL 32205 Legal Department Nothing herein shall limit True love club right to object to sun claims, or other demands. MODIFICATION: This Agreement may not be modified except by a revised Terms of Service posted by True love club on the True love club Site or a written amendment signed by an authorized representative of True love </w:t>
      </w:r>
      <w:r w:rsidR="007A27B4" w:rsidRPr="001D48BB">
        <w:rPr>
          <w:rStyle w:val="tm61"/>
          <w:sz w:val="24"/>
          <w:szCs w:val="24"/>
        </w:rPr>
        <w:t>club.</w:t>
      </w:r>
      <w:r w:rsidRPr="001D48BB">
        <w:rPr>
          <w:rStyle w:val="tm61"/>
          <w:sz w:val="24"/>
          <w:szCs w:val="24"/>
        </w:rPr>
        <w:t xml:space="preserve"> A revised Terms of Service will be effective as of the date it is posted on the True love club Site. ENTIRE AGREEMENT: This Agreement incorporates the following documents by reference: Privacy policy Cookie Policy True love club </w:t>
      </w:r>
      <w:r w:rsidR="007D7ED1" w:rsidRPr="001D48BB">
        <w:rPr>
          <w:rStyle w:val="tm61"/>
          <w:sz w:val="24"/>
          <w:szCs w:val="24"/>
        </w:rPr>
        <w:t>guideline</w:t>
      </w:r>
      <w:r w:rsidRPr="001D48BB">
        <w:rPr>
          <w:rStyle w:val="tm61"/>
          <w:sz w:val="24"/>
          <w:szCs w:val="24"/>
        </w:rPr>
        <w:t xml:space="preserve"> Mobile TLC App Payment Addendum This Agreement constitutes the entire understanding between True Love Club and you concerning the subject matter hereof and supersedes all prior agreements and understandings regarding the same. Notwithstanding the foregoing, this Agreement does not govern any use of True Love Club application protocol interface which END OF DOCUMENT. Have a nice day.7 Membership REGISTRATION: To fully use the True Love Club Service, you must register as a member by providing a </w:t>
      </w:r>
      <w:r w:rsidR="007A27B4" w:rsidRPr="001D48BB">
        <w:rPr>
          <w:rStyle w:val="tm61"/>
          <w:sz w:val="24"/>
          <w:szCs w:val="24"/>
        </w:rPr>
        <w:t>username</w:t>
      </w:r>
      <w:r w:rsidRPr="001D48BB">
        <w:rPr>
          <w:rStyle w:val="tm61"/>
          <w:sz w:val="24"/>
          <w:szCs w:val="24"/>
        </w:rPr>
        <w:t xml:space="preserve">, password, and valid email address. You must provide complete and accurate registration information to True Love club and notify us if your information changes. If you are a business, government, or non-profit entity, the person whose email address is associated with the account must have the authority to bind the entity to this Agreement. </w:t>
      </w:r>
      <w:r w:rsidR="007A27B4" w:rsidRPr="001D48BB">
        <w:rPr>
          <w:rStyle w:val="tm61"/>
          <w:sz w:val="24"/>
          <w:szCs w:val="24"/>
        </w:rPr>
        <w:t>USERNAME</w:t>
      </w:r>
      <w:r w:rsidRPr="001D48BB">
        <w:rPr>
          <w:rStyle w:val="tm61"/>
          <w:sz w:val="24"/>
          <w:szCs w:val="24"/>
        </w:rPr>
        <w:t xml:space="preserve">: We encourage you to use your real name. If you are a business, government, or non-profit entity, </w:t>
      </w:r>
      <w:r w:rsidRPr="001D48BB">
        <w:rPr>
          <w:rStyle w:val="tm61"/>
          <w:sz w:val="24"/>
          <w:szCs w:val="24"/>
        </w:rPr>
        <w:lastRenderedPageBreak/>
        <w:t>you must use the actual name of your organization. You may not use someone else's name, a name that violates any third party right, or a name that is obscene or otherwise of Mentionable. ACCOUNT SECURITY: You are responsible for all activity that occurs under your account, including any activity by authorized or unauthorized users. You must not allow others to use your account credentials and you must safeguard the confidentiality of those credentials. If you are using a computer that others have access to, you must log out of your account after using the True Love Club Service. If you become aware of an unauthorized access to your account, you must change your password and notify us immediately. SEAT ACCESS: If you are a TLC-1xL or Business subscriber, you may grant access to your account to other True Love club members subject to a seat limit. You are responsible for the actions of those persons insofar as your account is concerned. If you are a True Love club member who has been granted access to a TLC or Business account, you must comply with the terms of this Agreement in accessing that account. 5. Subscriptions and Purchases TRUE LOVE CLUB TLC-2XL, AND BUSINESS: In addition to offering Basic (free) True love club memberships, we offer True Love club TLC-2</w:t>
      </w:r>
      <w:r w:rsidR="007D7ED1" w:rsidRPr="001D48BB">
        <w:rPr>
          <w:rStyle w:val="tm61"/>
          <w:sz w:val="24"/>
          <w:szCs w:val="24"/>
        </w:rPr>
        <w:t>Xl, and</w:t>
      </w:r>
      <w:r w:rsidRPr="001D48BB">
        <w:rPr>
          <w:rStyle w:val="tm61"/>
          <w:sz w:val="24"/>
          <w:szCs w:val="24"/>
        </w:rPr>
        <w:t xml:space="preserve"> true love Club Business subscriptions. Please see our subscription pages for current TLC -1Xl TLC--2</w:t>
      </w:r>
      <w:r w:rsidR="003135F6" w:rsidRPr="001D48BB">
        <w:rPr>
          <w:rStyle w:val="tm61"/>
          <w:sz w:val="24"/>
          <w:szCs w:val="24"/>
        </w:rPr>
        <w:t>Xl,</w:t>
      </w:r>
      <w:r w:rsidRPr="001D48BB">
        <w:rPr>
          <w:rStyle w:val="tm61"/>
          <w:sz w:val="24"/>
          <w:szCs w:val="24"/>
        </w:rPr>
        <w:t xml:space="preserve"> and Business features and pricing. Features and prices are subject to change. Storage limits are calculated based upon source files. We reserve the right to charge for excessive use of bandwidth where plays occur on third-party sites and applications outside the native True Love Club player or apps. Anyone who wishes to obtain storage capacity beyond what is offered with the True Love Club Business subscription, or additional bandwidth for applications not using the True Love Club player may request a custom account by contacting us </w:t>
      </w:r>
      <w:r w:rsidR="007D7ED1" w:rsidRPr="001D48BB">
        <w:rPr>
          <w:rStyle w:val="tm61"/>
          <w:sz w:val="24"/>
          <w:szCs w:val="24"/>
        </w:rPr>
        <w:t>here. Htts://truelovec.com/help</w:t>
      </w:r>
      <w:r w:rsidRPr="001D48BB">
        <w:rPr>
          <w:rStyle w:val="tm61"/>
          <w:sz w:val="24"/>
          <w:szCs w:val="24"/>
        </w:rPr>
        <w:t xml:space="preserve"> Additional terms and conditions (to be shown prior to purchase) apply to custom accounts. All fees may be subject to taxes. CANCELATION AND REFUNDS: Users who purchase annual subscriptions have thirty (30) days after their purchase to cancel and receive a full refund. Users who purchase monthly subscriptions have five (7) days after purchase to cancel and receive a full refund. After the cancelation period ends, all purchases are final and all fees paid are non-refundable, even if your account is later terminated by True Love Club. If your account is terminated due to your breach of this Agreement during the relevant cancelation period, you will not be refunded. If you have questions, please 904 554-6164 RENEWALS: Subject to the terms hereof, you may choose to renew your subscription at the end of the subscription period. By default, all subscriptions are set to automatically renew for the same </w:t>
      </w:r>
      <w:r w:rsidR="007A27B4" w:rsidRPr="001D48BB">
        <w:rPr>
          <w:rStyle w:val="tm61"/>
          <w:sz w:val="24"/>
          <w:szCs w:val="24"/>
        </w:rPr>
        <w:t>period</w:t>
      </w:r>
      <w:r w:rsidRPr="001D48BB">
        <w:rPr>
          <w:rStyle w:val="tm61"/>
          <w:sz w:val="24"/>
          <w:szCs w:val="24"/>
        </w:rPr>
        <w:t xml:space="preserve"> as the original subscription. You may decline to renew at any time prior to the commencement of a renewal subscription. True Love Club reserves the right to deny subscriptions, renewals, and other purchases for any reason. Unused storage plays, and other limits do not roll over to subsequent subscription periods. END OF SUBSCRIPTION: When a True Love club TLC -1 XL, TLC 2XL, or Business subscription ends, the account automatically becomes a Basic (free) account and True Love Club\ may disable access to or delete any content to comply with Basic account limits. If </w:t>
      </w:r>
      <w:r w:rsidR="007A27B4" w:rsidRPr="001D48BB">
        <w:rPr>
          <w:rStyle w:val="tm61"/>
          <w:sz w:val="24"/>
          <w:szCs w:val="24"/>
        </w:rPr>
        <w:t>you are</w:t>
      </w:r>
      <w:r w:rsidRPr="001D48BB">
        <w:rPr>
          <w:rStyle w:val="tm61"/>
          <w:sz w:val="24"/>
          <w:szCs w:val="24"/>
        </w:rPr>
        <w:t xml:space="preserve"> using True love Club for commercial purposes, you will need to maintain a True love Club TLC -2XL Business, or custom plan to continue hosting your videos. Your account and its content may be deleted if your subscription is not renewed.</w:t>
      </w:r>
    </w:p>
    <w:sectPr w:rsidR="00E50234" w:rsidRPr="001D48BB">
      <w:endnotePr>
        <w:numFmt w:val="decimal"/>
      </w:end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283"/>
  <w:drawingGridVerticalSpacing w:val="283"/>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34"/>
    <w:rsid w:val="000C27D3"/>
    <w:rsid w:val="001D48BB"/>
    <w:rsid w:val="003135F6"/>
    <w:rsid w:val="003B0995"/>
    <w:rsid w:val="007A27B4"/>
    <w:rsid w:val="007D7ED1"/>
    <w:rsid w:val="007F0B5D"/>
    <w:rsid w:val="00983C5A"/>
    <w:rsid w:val="00A31C10"/>
    <w:rsid w:val="00C27FE3"/>
    <w:rsid w:val="00D3311E"/>
    <w:rsid w:val="00DF4671"/>
    <w:rsid w:val="00E5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3739"/>
  <w15:docId w15:val="{D66FCE24-DACE-49FE-9226-29B2CD10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qFormat/>
    <w:pPr>
      <w:spacing w:before="20" w:after="20" w:line="240" w:lineRule="auto"/>
    </w:pPr>
    <w:rPr>
      <w:rFonts w:ascii="Times New Roman" w:eastAsia="Times New Roman" w:hAnsi="Times New Roman"/>
      <w:color w:val="000000"/>
      <w:sz w:val="20"/>
      <w:szCs w:val="20"/>
    </w:rPr>
  </w:style>
  <w:style w:type="character" w:customStyle="1" w:styleId="tm61">
    <w:name w:val="tm61"/>
    <w:basedOn w:val="DefaultParagraphFont"/>
    <w:rPr>
      <w:rFonts w:ascii="Calibri" w:hAnsi="Calibri" w:cs="Calibri"/>
      <w:sz w:val="40"/>
      <w:szCs w:val="40"/>
    </w:rPr>
  </w:style>
  <w:style w:type="character" w:customStyle="1" w:styleId="tm71">
    <w:name w:val="tm71"/>
    <w:basedOn w:val="DefaultParagraphFont"/>
    <w:rPr>
      <w:rFonts w:ascii="Calibri" w:hAnsi="Calibri" w:cs="Calibri"/>
      <w:sz w:val="36"/>
      <w:szCs w:val="36"/>
    </w:rPr>
  </w:style>
  <w:style w:type="character" w:styleId="Hyperlink">
    <w:name w:val="Hyperlink"/>
    <w:basedOn w:val="DefaultParagraphFont"/>
    <w:uiPriority w:val="99"/>
    <w:unhideWhenUsed/>
    <w:rsid w:val="007A27B4"/>
    <w:rPr>
      <w:color w:val="0000FF" w:themeColor="hyperlink"/>
      <w:u w:val="single"/>
    </w:rPr>
  </w:style>
  <w:style w:type="character" w:styleId="UnresolvedMention">
    <w:name w:val="Unresolved Mention"/>
    <w:basedOn w:val="DefaultParagraphFont"/>
    <w:uiPriority w:val="99"/>
    <w:semiHidden/>
    <w:unhideWhenUsed/>
    <w:rsid w:val="007A2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uelovec.com" TargetMode="External"/><Relationship Id="rId4" Type="http://schemas.openxmlformats.org/officeDocument/2006/relationships/hyperlink" Target="mailto:Shaloml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mervil</dc:creator>
  <cp:keywords/>
  <dc:description/>
  <cp:lastModifiedBy>Jacques mervil</cp:lastModifiedBy>
  <cp:revision>3</cp:revision>
  <dcterms:created xsi:type="dcterms:W3CDTF">2020-12-26T19:13:00Z</dcterms:created>
  <dcterms:modified xsi:type="dcterms:W3CDTF">2021-03-17T19:01:00Z</dcterms:modified>
</cp:coreProperties>
</file>